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="00796FE9">
        <w:rPr>
          <w:rFonts w:ascii="Arial" w:hAnsi="Arial" w:cs="Arial"/>
          <w:bCs/>
          <w:sz w:val="22"/>
          <w:szCs w:val="22"/>
        </w:rPr>
        <w:t>2023</w:t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796FE9">
        <w:rPr>
          <w:rFonts w:ascii="Arial" w:hAnsi="Arial" w:cs="Arial"/>
          <w:b/>
          <w:sz w:val="22"/>
          <w:szCs w:val="22"/>
        </w:rPr>
        <w:t>enů poradních orgánů za rok 2023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DB7236">
        <w:rPr>
          <w:rFonts w:ascii="Arial" w:hAnsi="Arial" w:cs="Arial"/>
          <w:b/>
          <w:sz w:val="22"/>
          <w:szCs w:val="22"/>
        </w:rPr>
      </w:r>
      <w:r w:rsidR="00DB7236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796FE9">
        <w:rPr>
          <w:rFonts w:ascii="Arial" w:hAnsi="Arial" w:cs="Arial"/>
          <w:sz w:val="22"/>
          <w:szCs w:val="22"/>
        </w:rPr>
        <w:t>kum, vývoj a inovace za rok 2023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čj…..;</w:t>
      </w:r>
    </w:p>
    <w:p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</w:t>
      </w:r>
      <w:r w:rsidRPr="00561B5D">
        <w:rPr>
          <w:rFonts w:ascii="Arial" w:hAnsi="Arial" w:cs="Arial"/>
          <w:sz w:val="22"/>
          <w:szCs w:val="22"/>
        </w:rPr>
        <w:t>(Odborných panelů a Odborného</w:t>
      </w:r>
      <w:r w:rsidR="00DB7236">
        <w:rPr>
          <w:rFonts w:ascii="Arial" w:hAnsi="Arial" w:cs="Arial"/>
          <w:sz w:val="22"/>
          <w:szCs w:val="22"/>
        </w:rPr>
        <w:t xml:space="preserve"> orgánu hodnotitelů) za rok 2023</w:t>
      </w:r>
      <w:bookmarkStart w:id="0" w:name="_GoBack"/>
      <w:bookmarkEnd w:id="0"/>
      <w:r w:rsidRPr="00561B5D">
        <w:rPr>
          <w:rFonts w:ascii="Arial" w:hAnsi="Arial" w:cs="Arial"/>
          <w:sz w:val="22"/>
          <w:szCs w:val="22"/>
        </w:rPr>
        <w:t xml:space="preserve"> v celkové výši </w:t>
      </w:r>
      <w:r w:rsidR="00796FE9">
        <w:rPr>
          <w:rFonts w:ascii="Arial" w:hAnsi="Arial" w:cs="Arial"/>
          <w:b/>
          <w:sz w:val="22"/>
          <w:szCs w:val="22"/>
          <w:lang w:eastAsia="ar-SA"/>
        </w:rPr>
        <w:t>14 000</w:t>
      </w:r>
      <w:r w:rsidR="00561B5D" w:rsidRPr="00561B5D">
        <w:rPr>
          <w:rFonts w:ascii="Arial" w:hAnsi="Arial" w:cs="Arial"/>
          <w:b/>
          <w:sz w:val="22"/>
          <w:szCs w:val="22"/>
          <w:lang w:eastAsia="ar-SA"/>
        </w:rPr>
        <w:t xml:space="preserve"> 000,- </w:t>
      </w:r>
      <w:r w:rsidRPr="00561B5D">
        <w:rPr>
          <w:rFonts w:ascii="Arial" w:hAnsi="Arial" w:cs="Arial"/>
          <w:b/>
          <w:sz w:val="22"/>
          <w:szCs w:val="22"/>
        </w:rPr>
        <w:t>Kč</w:t>
      </w:r>
      <w:r w:rsidR="00E41A63" w:rsidRPr="00561B5D">
        <w:rPr>
          <w:rFonts w:ascii="Arial" w:hAnsi="Arial" w:cs="Arial"/>
          <w:sz w:val="22"/>
          <w:szCs w:val="22"/>
        </w:rPr>
        <w:t xml:space="preserve"> </w:t>
      </w:r>
      <w:r w:rsidR="00E41A63" w:rsidRPr="00223A5C">
        <w:rPr>
          <w:rFonts w:ascii="Arial" w:hAnsi="Arial" w:cs="Arial"/>
          <w:sz w:val="22"/>
          <w:szCs w:val="22"/>
        </w:rPr>
        <w:t>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Pr="00223A5C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B2647" w:rsidRPr="00561B5D" w:rsidRDefault="002B2647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prof. PhDr. Petr Fiala, Ph.D., </w:t>
      </w:r>
      <w:proofErr w:type="gramStart"/>
      <w:r w:rsidRPr="00561B5D">
        <w:rPr>
          <w:rFonts w:ascii="Arial" w:hAnsi="Arial" w:cs="Arial"/>
          <w:spacing w:val="-2"/>
          <w:sz w:val="22"/>
          <w:szCs w:val="22"/>
        </w:rPr>
        <w:t>LL.M.</w:t>
      </w:r>
      <w:proofErr w:type="gramEnd"/>
    </w:p>
    <w:p w:rsidR="00561B5D" w:rsidRPr="00561B5D" w:rsidRDefault="00561B5D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předseda vlády </w:t>
      </w:r>
    </w:p>
    <w:p w:rsidR="00F32626" w:rsidRPr="002B2647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  <w:highlight w:val="cyan"/>
        </w:rPr>
      </w:pPr>
    </w:p>
    <w:p w:rsidR="009B7E76" w:rsidRPr="00E73F11" w:rsidRDefault="009B7E76" w:rsidP="00E73F1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trike/>
          <w:sz w:val="22"/>
          <w:szCs w:val="22"/>
        </w:rPr>
      </w:pPr>
    </w:p>
    <w:sectPr w:rsidR="009B7E76" w:rsidRPr="00E73F11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2647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098F"/>
    <w:rsid w:val="004C61D4"/>
    <w:rsid w:val="0050252E"/>
    <w:rsid w:val="005040F0"/>
    <w:rsid w:val="00510255"/>
    <w:rsid w:val="00516F19"/>
    <w:rsid w:val="005210B0"/>
    <w:rsid w:val="00533D24"/>
    <w:rsid w:val="00534A5D"/>
    <w:rsid w:val="00543D3C"/>
    <w:rsid w:val="0054642D"/>
    <w:rsid w:val="0054707F"/>
    <w:rsid w:val="00553E0C"/>
    <w:rsid w:val="00555FF5"/>
    <w:rsid w:val="0055683A"/>
    <w:rsid w:val="00560239"/>
    <w:rsid w:val="00560438"/>
    <w:rsid w:val="00561B5D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96FE9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14547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236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73F11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1C78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13B9810"/>
  <w15:docId w15:val="{3BC89E12-9656-4B7B-B96E-2C54563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E43F-F077-4850-9C34-CB231F34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22</cp:revision>
  <cp:lastPrinted>2018-10-11T14:15:00Z</cp:lastPrinted>
  <dcterms:created xsi:type="dcterms:W3CDTF">2019-09-11T15:00:00Z</dcterms:created>
  <dcterms:modified xsi:type="dcterms:W3CDTF">2023-08-04T07:26:00Z</dcterms:modified>
</cp:coreProperties>
</file>